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66E" w:rsidRDefault="00E405E8">
      <w:r>
        <w:rPr>
          <w:noProof/>
          <w:lang w:eastAsia="ru-RU"/>
        </w:rPr>
        <w:drawing>
          <wp:inline distT="0" distB="0" distL="0" distR="0" wp14:anchorId="3AB1E26D" wp14:editId="4156BD52">
            <wp:extent cx="5940425" cy="3843804"/>
            <wp:effectExtent l="0" t="0" r="3175" b="4445"/>
            <wp:docPr id="1" name="Рисунок 1" descr="https://sun9-1.userapi.com/impg/e34IXe1glcO703flhSJnKyGLM3La5tcGdZW6-w/sD_1Z77AP0M.jpg?size=1037x671&amp;quality=95&amp;sign=dfcf1f7f828aeb44a658a191c77419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.userapi.com/impg/e34IXe1glcO703flhSJnKyGLM3La5tcGdZW6-w/sD_1Z77AP0M.jpg?size=1037x671&amp;quality=95&amp;sign=dfcf1f7f828aeb44a658a191c77419c3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5E8" w:rsidRPr="00E405E8" w:rsidRDefault="00E405E8" w:rsidP="00E405E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3C4858"/>
          <w:sz w:val="28"/>
          <w:szCs w:val="28"/>
          <w:shd w:val="clear" w:color="auto" w:fill="FFFFFF"/>
          <w:lang w:eastAsia="ru-RU"/>
        </w:rPr>
      </w:pPr>
      <w:bookmarkStart w:id="0" w:name="_GoBack"/>
      <w:r w:rsidRPr="00E405E8">
        <w:rPr>
          <w:rFonts w:ascii="Times New Roman" w:eastAsia="Times New Roman" w:hAnsi="Times New Roman" w:cs="Times New Roman"/>
          <w:b/>
          <w:color w:val="3C4858"/>
          <w:sz w:val="28"/>
          <w:szCs w:val="28"/>
          <w:shd w:val="clear" w:color="auto" w:fill="FFFFFF"/>
          <w:lang w:eastAsia="ru-RU"/>
        </w:rPr>
        <w:t>Химическая олимпиада имени Германа Гесса</w:t>
      </w:r>
      <w:bookmarkEnd w:id="0"/>
      <w:r w:rsidRPr="00E405E8">
        <w:rPr>
          <w:rFonts w:ascii="Times New Roman" w:eastAsia="Times New Roman" w:hAnsi="Times New Roman" w:cs="Times New Roman"/>
          <w:b/>
          <w:color w:val="3C4858"/>
          <w:sz w:val="28"/>
          <w:szCs w:val="28"/>
          <w:shd w:val="clear" w:color="auto" w:fill="FFFFFF"/>
          <w:lang w:eastAsia="ru-RU"/>
        </w:rPr>
        <w:t>,</w:t>
      </w:r>
    </w:p>
    <w:p w:rsidR="00E405E8" w:rsidRPr="00E405E8" w:rsidRDefault="00E405E8" w:rsidP="00E405E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253B61"/>
          <w:sz w:val="28"/>
          <w:szCs w:val="28"/>
          <w:lang w:eastAsia="ru-RU"/>
        </w:rPr>
      </w:pPr>
      <w:r w:rsidRPr="00E405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при поддержке Химического факультета Московского государственного университета им. М.В. Ломоносова</w:t>
      </w:r>
    </w:p>
    <w:p w:rsidR="00E405E8" w:rsidRPr="00E405E8" w:rsidRDefault="00E405E8" w:rsidP="00E405E8">
      <w:pPr>
        <w:spacing w:after="0" w:line="240" w:lineRule="auto"/>
        <w:ind w:firstLine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405E8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Дата проведения</w:t>
      </w:r>
      <w:r w:rsidRPr="00E405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14 октября по 15 декабря 2024 г</w:t>
      </w:r>
    </w:p>
    <w:p w:rsidR="00E405E8" w:rsidRPr="00E405E8" w:rsidRDefault="00E405E8" w:rsidP="00E405E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405E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Цели и задачи:</w:t>
      </w:r>
      <w:r w:rsidRPr="00E405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предоставление ученикам 7-8 классов возможностей участвовать в химических олимпиадах высокого уровня, с целью наиболее раннего привлечения одаренных учащихся к систематическому изучению на соответствующем их интересу уровне.</w:t>
      </w:r>
    </w:p>
    <w:p w:rsidR="00E405E8" w:rsidRPr="00E405E8" w:rsidRDefault="00E405E8" w:rsidP="00E405E8">
      <w:pPr>
        <w:ind w:firstLine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05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Второй год учащиеся 8 классов нашей школы участвуют в олимпиаде по химии им. Германа Гесса. Завершился I (заочный) тур олимпиады 2025. Мы поздравляем </w:t>
      </w:r>
      <w:proofErr w:type="spellStart"/>
      <w:r w:rsidRPr="00E405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Боголепову</w:t>
      </w:r>
      <w:proofErr w:type="spellEnd"/>
      <w:r w:rsidRPr="00E405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Арину и </w:t>
      </w:r>
      <w:proofErr w:type="spellStart"/>
      <w:r w:rsidRPr="00E405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Клюкину</w:t>
      </w:r>
      <w:proofErr w:type="spellEnd"/>
      <w:r w:rsidRPr="00E405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Ксению с хорошими результатами.</w:t>
      </w:r>
    </w:p>
    <w:p w:rsidR="00E405E8" w:rsidRDefault="00E405E8" w:rsidP="00E405E8">
      <w:pPr>
        <w:ind w:left="-1134"/>
      </w:pPr>
      <w:r>
        <w:rPr>
          <w:noProof/>
          <w:lang w:eastAsia="ru-RU"/>
        </w:rPr>
        <w:drawing>
          <wp:inline distT="0" distB="0" distL="0" distR="0" wp14:anchorId="2A0914CB" wp14:editId="796CA9E8">
            <wp:extent cx="3409950" cy="2410940"/>
            <wp:effectExtent l="0" t="0" r="0" b="8890"/>
            <wp:docPr id="2" name="Рисунок 2" descr="https://sun9-34.userapi.com/impg/GhUPMkxrmUsf93MeN9VUsY02vQd5WbUoda5AFg/rKUHBHVIwzk.jpg?size=1280x905&amp;quality=95&amp;sign=73d2ad63bb5540661ceace116b6cee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4.userapi.com/impg/GhUPMkxrmUsf93MeN9VUsY02vQd5WbUoda5AFg/rKUHBHVIwzk.jpg?size=1280x905&amp;quality=95&amp;sign=73d2ad63bb5540661ceace116b6ceecc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691" cy="242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05E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768F89B" wp14:editId="094961ED">
            <wp:extent cx="3375569" cy="2390775"/>
            <wp:effectExtent l="0" t="0" r="0" b="0"/>
            <wp:docPr id="3" name="Рисунок 3" descr="https://sun9-63.userapi.com/impg/NhqE_BVh_LysAUq5a7Hl0jeXP_Xf2FgJRzejCw/mqKMEJGuq9s.jpg?size=1114x789&amp;quality=95&amp;sign=82e37bca7521b683cce9dd0b6e8b78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3.userapi.com/impg/NhqE_BVh_LysAUq5a7Hl0jeXP_Xf2FgJRzejCw/mqKMEJGuq9s.jpg?size=1114x789&amp;quality=95&amp;sign=82e37bca7521b683cce9dd0b6e8b781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524" cy="240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05E8" w:rsidSect="00E405E8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5E8"/>
    <w:rsid w:val="00DF166E"/>
    <w:rsid w:val="00E40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36032"/>
  <w15:chartTrackingRefBased/>
  <w15:docId w15:val="{58186F65-6C79-414C-8304-FDA1E1CEC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Купаева</dc:creator>
  <cp:keywords/>
  <dc:description/>
  <cp:lastModifiedBy>Елена Купаева</cp:lastModifiedBy>
  <cp:revision>1</cp:revision>
  <dcterms:created xsi:type="dcterms:W3CDTF">2025-05-22T06:35:00Z</dcterms:created>
  <dcterms:modified xsi:type="dcterms:W3CDTF">2025-05-22T06:40:00Z</dcterms:modified>
</cp:coreProperties>
</file>