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6E" w:rsidRPr="002D4EB5" w:rsidRDefault="002D4E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37D355" wp14:editId="6FA50D44">
            <wp:extent cx="5753100" cy="4562475"/>
            <wp:effectExtent l="0" t="0" r="0" b="9525"/>
            <wp:docPr id="1" name="Рисунок 1" descr="https://sun9-49.userapi.com/impg/_ALr0G9wQFN8pTZs3IPn_KlQ4ZaOqWseLTnNZQ/sz7Z8sMIfQc.jpg?size=604x479&amp;quality=95&amp;sign=14525287e2b3d5cdadcb4fff66b861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9.userapi.com/impg/_ALr0G9wQFN8pTZs3IPn_KlQ4ZaOqWseLTnNZQ/sz7Z8sMIfQc.jpg?size=604x479&amp;quality=95&amp;sign=14525287e2b3d5cdadcb4fff66b8610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Всероссийские проверочные </w:t>
      </w:r>
      <w:proofErr w:type="gramStart"/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bookmarkEnd w:id="0"/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не знакомо это ежегодное школьное </w:t>
      </w:r>
      <w:proofErr w:type="gramStart"/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испытание ?</w:t>
      </w:r>
      <w:proofErr w:type="gramEnd"/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2024-2025 учебном году этот мониторинг претерпел много изменений, поэтому знать об этом нужно ученику 4-10 класса, его родителям и ,конечно, учителям.</w:t>
      </w:r>
      <w:r w:rsidRPr="002D4E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еще не знаете об изменениях? Не откладывайте , переходите по ссылке, мы расскажем!</w:t>
      </w:r>
      <w:r w:rsidRPr="002D4EB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history="1">
        <w:r w:rsidRPr="002D4EB5">
          <w:rPr>
            <w:rStyle w:val="a3"/>
            <w:rFonts w:ascii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</w:rPr>
          <w:t>bm-school.ucoz.ru/</w:t>
        </w:r>
        <w:proofErr w:type="spellStart"/>
        <w:r w:rsidRPr="002D4EB5">
          <w:rPr>
            <w:rStyle w:val="a3"/>
            <w:rFonts w:ascii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</w:rPr>
          <w:t>index</w:t>
        </w:r>
        <w:proofErr w:type="spellEnd"/>
        <w:r w:rsidRPr="002D4EB5">
          <w:rPr>
            <w:rStyle w:val="a3"/>
            <w:rFonts w:ascii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</w:rPr>
          <w:t>/</w:t>
        </w:r>
        <w:proofErr w:type="spellStart"/>
        <w:r w:rsidRPr="002D4EB5">
          <w:rPr>
            <w:rStyle w:val="a3"/>
            <w:rFonts w:ascii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</w:rPr>
          <w:t>vser</w:t>
        </w:r>
        <w:proofErr w:type="spellEnd"/>
        <w:r w:rsidRPr="002D4EB5">
          <w:rPr>
            <w:rStyle w:val="a3"/>
            <w:rFonts w:ascii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</w:rPr>
          <w:t>...</w:t>
        </w:r>
      </w:hyperlink>
    </w:p>
    <w:sectPr w:rsidR="00DF166E" w:rsidRPr="002D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B5"/>
    <w:rsid w:val="002D4EB5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69206-B33D-48F7-9D54-A61E44D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bm-school.ucoz.ru%2Findex%2Fvserossijskie_proverochnye_raboty%2F0-259&amp;utf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2025-05-22T11:54:00Z</dcterms:created>
  <dcterms:modified xsi:type="dcterms:W3CDTF">2025-05-22T11:55:00Z</dcterms:modified>
</cp:coreProperties>
</file>